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D05" w:rsidRDefault="00773D05" w:rsidP="00773D05">
      <w:pPr>
        <w:pStyle w:val="a3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Приложение 6</w:t>
      </w:r>
    </w:p>
    <w:p w:rsidR="00773D05" w:rsidRDefault="00773D05" w:rsidP="00773D05">
      <w:pPr>
        <w:pStyle w:val="a3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773D05" w:rsidRDefault="00773D05" w:rsidP="00773D05">
      <w:pPr>
        <w:pStyle w:val="a3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«О бюджете Камышевского сельского поселения</w:t>
      </w:r>
    </w:p>
    <w:p w:rsidR="00773D05" w:rsidRDefault="00773D05" w:rsidP="00773D05">
      <w:pPr>
        <w:pStyle w:val="a3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Зимовниковского района на 2020 год и </w:t>
      </w:r>
    </w:p>
    <w:p w:rsidR="00773D05" w:rsidRDefault="00773D05" w:rsidP="00773D0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на плановый период 2021 и 2022 годов»</w:t>
      </w:r>
    </w:p>
    <w:p w:rsidR="00773D05" w:rsidRDefault="00773D05" w:rsidP="00773D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3D05" w:rsidRDefault="00773D05" w:rsidP="00773D05">
      <w:pPr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Камышевского сельского поселения и непрограммным направлениям деятельности), группам и подгруппам видов расходов классификации расходов бюджетов на 2020 год и на плановый период 2021 и 2022 годов</w:t>
      </w:r>
    </w:p>
    <w:p w:rsidR="00773D05" w:rsidRDefault="00773D05" w:rsidP="00773D05">
      <w:pPr>
        <w:pStyle w:val="a3"/>
        <w:ind w:right="1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5183" w:type="dxa"/>
        <w:tblInd w:w="93" w:type="dxa"/>
        <w:tblLook w:val="04A0"/>
      </w:tblPr>
      <w:tblGrid>
        <w:gridCol w:w="4410"/>
        <w:gridCol w:w="850"/>
        <w:gridCol w:w="851"/>
        <w:gridCol w:w="2551"/>
        <w:gridCol w:w="992"/>
        <w:gridCol w:w="1843"/>
        <w:gridCol w:w="1843"/>
        <w:gridCol w:w="1843"/>
      </w:tblGrid>
      <w:tr w:rsidR="00773D05" w:rsidRPr="00773D05" w:rsidTr="00773D05">
        <w:trPr>
          <w:trHeight w:val="33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</w:tr>
      <w:tr w:rsidR="00773D05" w:rsidRPr="00773D05" w:rsidTr="00773D05">
        <w:trPr>
          <w:trHeight w:val="33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73D05" w:rsidRPr="00773D05" w:rsidTr="00773D05">
        <w:trPr>
          <w:trHeight w:val="68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9D5E78" w:rsidRDefault="00773D05" w:rsidP="00012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5E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9D5E78" w:rsidRDefault="00773D05" w:rsidP="0001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9D5E78" w:rsidRDefault="00773D05" w:rsidP="0001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9D5E78" w:rsidRDefault="00773D05" w:rsidP="0001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9D5E78" w:rsidRDefault="00773D05" w:rsidP="00012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9D5E78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5E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7 974,4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9D5E78" w:rsidRDefault="00773D05" w:rsidP="0001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5E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21 148,6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9D5E78" w:rsidRDefault="00773D05" w:rsidP="000124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5E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6 442,2</w:t>
            </w:r>
          </w:p>
        </w:tc>
      </w:tr>
      <w:tr w:rsidR="00773D05" w:rsidRPr="00773D05" w:rsidTr="00773D05">
        <w:trPr>
          <w:trHeight w:val="68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9D5E78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5E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9D5E78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5E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9D5E78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5E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9D5E78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9D5E78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9D5E78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5E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4 246,4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9D5E78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5E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3 491,0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9D5E78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D5E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4 140,3</w:t>
            </w:r>
          </w:p>
        </w:tc>
      </w:tr>
      <w:tr w:rsidR="00773D05" w:rsidRPr="00773D05" w:rsidTr="00773D05">
        <w:trPr>
          <w:trHeight w:val="205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3 165,3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3 651,8</w:t>
            </w:r>
          </w:p>
        </w:tc>
      </w:tr>
      <w:tr w:rsidR="00773D05" w:rsidRPr="00773D05" w:rsidTr="00773D05">
        <w:trPr>
          <w:trHeight w:val="3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обеспечению пожарной безопасности в рамках подпрограммы "Пожарной безопасность" муниципальной программы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03.1.00.26060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773D05" w:rsidRPr="00773D05" w:rsidTr="00773D05">
        <w:trPr>
          <w:trHeight w:val="444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 в рамках подпрограммы "Пожарной безопасность" муниципальной программы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03.1.00.26060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773D05" w:rsidRPr="00773D05" w:rsidTr="00773D05">
        <w:trPr>
          <w:trHeight w:val="547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Проведение обязательных предварительных и периодических медицинских осмотров (обследование) муниципальных служащих и иных лиц, занятых в системе местного самоуправления Камышевского сельского поселения в рамках подпрограммы "Развитие муниципальных служащих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06.1.00.26150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</w:tr>
      <w:tr w:rsidR="00773D05" w:rsidRPr="00773D05" w:rsidTr="00773D05">
        <w:trPr>
          <w:trHeight w:val="649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Проведение обязательных предварительных и периодических медицинских осмотров (обследование) муниципальных служащих и иных лиц, занятых в системе местного самоуправления Камышевского сельского поселения в рамках подпрограммы "Развитие муниципальных служащих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06.1.00.26150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</w:tr>
      <w:tr w:rsidR="00773D05" w:rsidRPr="00773D05" w:rsidTr="00773D05">
        <w:trPr>
          <w:trHeight w:val="410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закупок в части приобретения работ, услуг по освещению деятельности органов местного самоуправления Камышевского сельского поселения в средства массовой информации в рамках подпрограммы "Реализация муниципальной информационной политики" муниципальной программы Камышевского сельского поселения "Муниципальная политика"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06.2.00.26260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15,6</w:t>
            </w:r>
          </w:p>
        </w:tc>
      </w:tr>
      <w:tr w:rsidR="00773D05" w:rsidRPr="00773D05" w:rsidTr="00773D05">
        <w:trPr>
          <w:trHeight w:val="51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закупок в части приобретения работ, услуг по освещению деятельности органов местного самоуправления Камышевского сельского поселения в средства массовой информации в рамках подпрограммы "Реализация муниципальной информационной политики" муниципальной программы Камышевского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06.2.00.26260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15,6</w:t>
            </w:r>
          </w:p>
        </w:tc>
      </w:tr>
      <w:tr w:rsidR="00773D05" w:rsidRPr="00773D05" w:rsidTr="00773D05">
        <w:trPr>
          <w:trHeight w:val="444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Камышевского сельского поселения в рамках подпрограммы "Нормативно-методические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10.2.00.00110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3 513,1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2 686,4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3 090,3</w:t>
            </w:r>
          </w:p>
        </w:tc>
      </w:tr>
      <w:tr w:rsidR="00773D05" w:rsidRPr="00773D05" w:rsidTr="00773D05">
        <w:trPr>
          <w:trHeight w:val="547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Камышевского сельского поселения в рамках подпрограммы "Нормативно-методические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10.2.00.00110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3 513,1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2 686,4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3 090,3</w:t>
            </w:r>
          </w:p>
        </w:tc>
      </w:tr>
      <w:tr w:rsidR="00773D05" w:rsidRPr="00773D05" w:rsidTr="00773D05">
        <w:trPr>
          <w:trHeight w:val="444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функций органов местного самоуправления Камышевского сельского поселения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10.2.00.00190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485,4</w:t>
            </w:r>
          </w:p>
        </w:tc>
      </w:tr>
      <w:tr w:rsidR="00773D05" w:rsidRPr="00773D05" w:rsidTr="00773D05">
        <w:trPr>
          <w:trHeight w:val="547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функций органов местного самоуправления Камышевского сельского поселения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10.2.00.00190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485,4</w:t>
            </w:r>
          </w:p>
        </w:tc>
      </w:tr>
      <w:tr w:rsidR="00773D05" w:rsidRPr="00773D05" w:rsidTr="00773D05">
        <w:trPr>
          <w:trHeight w:val="41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</w:t>
            </w: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муниципальными финансами"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10.2.00.99990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</w:tr>
      <w:tr w:rsidR="00773D05" w:rsidRPr="00773D05" w:rsidTr="00773D05">
        <w:trPr>
          <w:trHeight w:val="444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10.2.00.99990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</w:tr>
      <w:tr w:rsidR="00773D05" w:rsidRPr="00773D05" w:rsidTr="00773D05">
        <w:trPr>
          <w:trHeight w:val="581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N273-ЗС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99.9.00.72390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773D05" w:rsidRPr="00773D05" w:rsidTr="00773D05">
        <w:trPr>
          <w:trHeight w:val="718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N273-ЗС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99.9.00.72390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773D05" w:rsidRPr="00773D05" w:rsidTr="00773D05">
        <w:trPr>
          <w:trHeight w:val="68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488,5</w:t>
            </w:r>
          </w:p>
        </w:tc>
      </w:tr>
      <w:tr w:rsidR="00773D05" w:rsidRPr="00773D05" w:rsidTr="00773D05">
        <w:trPr>
          <w:trHeight w:val="239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Официальная публикация нормати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но-правовых актов органов местного самоуправления Камышевского сельского поселения в рамках подпрограммы "Реализация муниципальной информационной политики"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06.2.00.26130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773D05" w:rsidRPr="00773D05" w:rsidTr="00773D05">
        <w:trPr>
          <w:trHeight w:val="3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Официальная публикация нормати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но-правовых актов органов местного самоуправления Камышевского сельского поселения в рамках подпрограммы "Реализация муниципальной информационной политики"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06.2.00.26130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773D05" w:rsidRPr="00773D05" w:rsidTr="00773D05">
        <w:trPr>
          <w:trHeight w:val="273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99.9.00.90110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322,1</w:t>
            </w:r>
          </w:p>
        </w:tc>
      </w:tr>
      <w:tr w:rsidR="00773D05" w:rsidRPr="00773D05" w:rsidTr="00773D05">
        <w:trPr>
          <w:trHeight w:val="307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 (Специальные расходы)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99.9.00.90110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322,1</w:t>
            </w:r>
          </w:p>
        </w:tc>
      </w:tr>
      <w:tr w:rsidR="00773D05" w:rsidRPr="00773D05" w:rsidTr="00773D05">
        <w:trPr>
          <w:trHeight w:val="273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99.9.00.99990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141,4</w:t>
            </w:r>
          </w:p>
        </w:tc>
      </w:tr>
      <w:tr w:rsidR="00773D05" w:rsidRPr="00773D05" w:rsidTr="00773D05">
        <w:trPr>
          <w:trHeight w:val="4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99.9.00.99990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141,4</w:t>
            </w:r>
          </w:p>
        </w:tc>
      </w:tr>
      <w:tr w:rsidR="00773D05" w:rsidRPr="00773D05" w:rsidTr="00773D05">
        <w:trPr>
          <w:trHeight w:val="34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73D05" w:rsidRPr="00773D05" w:rsidTr="00773D05">
        <w:trPr>
          <w:trHeight w:val="68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3D05" w:rsidRPr="00773D05" w:rsidTr="00773D05">
        <w:trPr>
          <w:trHeight w:val="376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за счет субвенции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вления деятельности "Реализация функций иных органов местного самоуправления Камышевского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3D05" w:rsidRPr="00773D05" w:rsidTr="00773D05">
        <w:trPr>
          <w:trHeight w:val="444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за счет субвенции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вления деятельности "Реализация функций иных органов местного самоуправления Камышевского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3D05" w:rsidRPr="00773D05" w:rsidTr="00773D05">
        <w:trPr>
          <w:trHeight w:val="68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208,5</w:t>
            </w:r>
          </w:p>
        </w:tc>
      </w:tr>
      <w:tr w:rsidR="00773D05" w:rsidRPr="00773D05" w:rsidTr="00773D05">
        <w:trPr>
          <w:trHeight w:val="34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208,5</w:t>
            </w:r>
          </w:p>
        </w:tc>
      </w:tr>
      <w:tr w:rsidR="00773D05" w:rsidRPr="00773D05" w:rsidTr="00773D05">
        <w:trPr>
          <w:trHeight w:val="376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проведение мероприятий по благоустройству территории в рамках подпрограммы "Благоустройство территории Камышевского сельского поселения" муниципальной программы Камышевского сельского поселения "Обеспечение качественными жилищно-коммунальными услугами населения Камышевского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01.2.00.26040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208,5</w:t>
            </w:r>
          </w:p>
        </w:tc>
      </w:tr>
      <w:tr w:rsidR="00773D05" w:rsidRPr="00773D05" w:rsidTr="00773D05">
        <w:trPr>
          <w:trHeight w:val="69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проведение мероприятий по благоустройству территории в рамках подпрограммы "Благоустройство территории Камышевского сельского поселения" муниципальной программы Камышевского сельского поселения "Обеспечение качественными жилищно-коммунальными услугами населения Камышевского </w:t>
            </w: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01.2.00.26040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208,5</w:t>
            </w:r>
          </w:p>
        </w:tc>
      </w:tr>
      <w:tr w:rsidR="00773D05" w:rsidRPr="00773D05" w:rsidTr="00773D05">
        <w:trPr>
          <w:trHeight w:val="34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773D05" w:rsidRPr="00773D05" w:rsidTr="00773D05">
        <w:trPr>
          <w:trHeight w:val="34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Экологический контроль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</w:tr>
      <w:tr w:rsidR="00773D05" w:rsidRPr="00773D05" w:rsidTr="00773D05">
        <w:trPr>
          <w:trHeight w:val="376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обеспечению безопасности на воде в рамках подпрограммы "Обеспечение безопасности на воде" муниципальной программы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03.3.00.26080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</w:tr>
      <w:tr w:rsidR="00773D05" w:rsidRPr="00773D05" w:rsidTr="00773D05">
        <w:trPr>
          <w:trHeight w:val="478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обеспечению безопасности на воде в рамках подпрограммы "Обеспечение безопасности на воде" муниципальной программы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03.3.00.26080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</w:tr>
      <w:tr w:rsidR="00773D05" w:rsidRPr="00773D05" w:rsidTr="00773D05">
        <w:trPr>
          <w:trHeight w:val="34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17,0</w:t>
            </w:r>
          </w:p>
        </w:tc>
      </w:tr>
      <w:tr w:rsidR="00773D05" w:rsidRPr="00773D05" w:rsidTr="00773D05">
        <w:trPr>
          <w:trHeight w:val="102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</w:tr>
      <w:tr w:rsidR="00773D05" w:rsidRPr="00773D05" w:rsidTr="00773D05">
        <w:trPr>
          <w:trHeight w:val="547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дополнительного профессионального развития муниципальных служащих и иных лиц, занятых в системе местного самоуправления Камышевского сельского поселения в рамках подпрограммы "Развитие муниципального управления и муниципальной службы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06.1.00.26120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</w:tr>
      <w:tr w:rsidR="00773D05" w:rsidRPr="00773D05" w:rsidTr="00773D05">
        <w:trPr>
          <w:trHeight w:val="649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дополнительного профессионального развития муниципальных служащих и иных лиц, занятых в системе местного самоуправления Камышевского сельского поселения в рамках подпрограммы "Развитие муниципального управления и муниципальной службы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06.1.00.26120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</w:tr>
      <w:tr w:rsidR="00773D05" w:rsidRPr="00773D05" w:rsidTr="00773D05">
        <w:trPr>
          <w:trHeight w:val="34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79</w:t>
            </w: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17 150,2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2 002,8</w:t>
            </w:r>
          </w:p>
        </w:tc>
      </w:tr>
      <w:tr w:rsidR="00773D05" w:rsidRPr="00773D05" w:rsidTr="00773D05">
        <w:trPr>
          <w:trHeight w:val="34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17 150,2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2 002,8</w:t>
            </w:r>
          </w:p>
        </w:tc>
      </w:tr>
      <w:tr w:rsidR="00773D05" w:rsidRPr="00773D05" w:rsidTr="00773D05">
        <w:trPr>
          <w:trHeight w:val="307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 Камышевского сельского поселения в рамках подпрограммы "Развитие культуры в Камышевском сельском поселении" муниципальной программы Камышевского сельского поселения "Развитие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04.1.00.00590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2 002,8</w:t>
            </w:r>
          </w:p>
        </w:tc>
      </w:tr>
      <w:tr w:rsidR="00773D05" w:rsidRPr="00773D05" w:rsidTr="00773D05">
        <w:trPr>
          <w:trHeight w:val="376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Камышевского сельского поселения в рамках подпрограммы "Развитие культуры в Камышевском сельском поселении" муниципальной программы Камышевского сельского поселения "Развитие культуры"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04.1.00.00590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2 002,8</w:t>
            </w:r>
          </w:p>
        </w:tc>
      </w:tr>
      <w:tr w:rsidR="00773D05" w:rsidRPr="00773D05" w:rsidTr="00773D05">
        <w:trPr>
          <w:trHeight w:val="273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капитальный ремонт муниципальных учреждений культуры в рамках подпрограммы "Развитие культуры в Камышевском сельском поселении" муниципальной программы Камышевского сельского поселения "Развитие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04.1.00.S3290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15 296,4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3D05" w:rsidRPr="00773D05" w:rsidTr="00773D05">
        <w:trPr>
          <w:trHeight w:val="307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капитальный ремонт муниципальных учреждений культуры в рамках подпрограммы "Развитие культуры в Камышевском сельском поселении" муниципальной программы Камышевского сельского поселения "Развитие культуры"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04.1.00.S3290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15 296,4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3D05" w:rsidRPr="00773D05" w:rsidTr="00773D05">
        <w:trPr>
          <w:trHeight w:val="34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66,6</w:t>
            </w:r>
          </w:p>
        </w:tc>
      </w:tr>
      <w:tr w:rsidR="00773D05" w:rsidRPr="00773D05" w:rsidTr="00773D05">
        <w:trPr>
          <w:trHeight w:val="34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</w:tr>
      <w:tr w:rsidR="00773D05" w:rsidRPr="00773D05" w:rsidTr="00773D05">
        <w:trPr>
          <w:trHeight w:val="649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Выплата ежемесячной доплаты к пенсии за выслугу лет лицам, замещавшим муниципальные должности и должности муниципальной службы в органах местного самоуправления Камышевского сельского поселения муниципального образования "Камышевское сельское поселение" в рамках подпрограммы "Развитие муниципального управления и муниципальной службы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06.1.00.13010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</w:tr>
      <w:tr w:rsidR="00773D05" w:rsidRPr="00773D05" w:rsidTr="00773D05">
        <w:trPr>
          <w:trHeight w:val="68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Выплата ежемесячной доплаты к пенсии за выслугу лет лицам, замещавшим муниципальные должности и должности муниципальной службы в органах местного самоуправления Камышевского сельского поселения муниципального образования "Камышевское сельское поселение" в рамках подпрограммы "Развитие муниципального управления и муниципальной службы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 (Публичные нормативные социальные выплаты гражданам)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06.1.00.13010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</w:tr>
      <w:tr w:rsidR="00773D05" w:rsidRPr="00773D05" w:rsidTr="00773D05">
        <w:trPr>
          <w:trHeight w:val="136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73D05" w:rsidRPr="00773D05" w:rsidTr="00773D05">
        <w:trPr>
          <w:trHeight w:val="68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3D05" w:rsidRPr="00773D05" w:rsidTr="00773D05">
        <w:trPr>
          <w:trHeight w:val="581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 передаваемые из местного бюджета в бюджет муниципального района на осуществление мероприятий по внутреннему муниципальному финансовому контролю в соответствии с заключенными соглашениями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10.2.00.86040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3D05" w:rsidRPr="00773D05" w:rsidTr="00773D05">
        <w:trPr>
          <w:trHeight w:val="615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05" w:rsidRPr="00773D05" w:rsidRDefault="00773D05" w:rsidP="00773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межбюджетные трансферты передаваемые из местного бюджета в бюджет муниципального района на осуществление мероприятий по внутреннему муниципальному финансовому контролю в соответствии с заключенными соглашениями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10.2.00.86040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D05" w:rsidRPr="00773D05" w:rsidRDefault="00773D05" w:rsidP="00773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3D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D05" w:rsidRPr="00773D05" w:rsidRDefault="00773D05" w:rsidP="0077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73D05" w:rsidRDefault="00773D0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188" w:type="dxa"/>
        <w:tblLook w:val="01E0"/>
      </w:tblPr>
      <w:tblGrid>
        <w:gridCol w:w="5920"/>
        <w:gridCol w:w="4268"/>
      </w:tblGrid>
      <w:tr w:rsidR="00773D05" w:rsidRPr="00773D05" w:rsidTr="00012406">
        <w:tc>
          <w:tcPr>
            <w:tcW w:w="5920" w:type="dxa"/>
          </w:tcPr>
          <w:p w:rsidR="00773D05" w:rsidRPr="00773D05" w:rsidRDefault="00773D05" w:rsidP="00773D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3D05">
              <w:rPr>
                <w:rFonts w:ascii="Times New Roman" w:hAnsi="Times New Roman" w:cs="Times New Roman"/>
                <w:sz w:val="28"/>
                <w:szCs w:val="28"/>
              </w:rPr>
              <w:t>Председатель Собрания депутатов –</w:t>
            </w:r>
          </w:p>
          <w:p w:rsidR="00773D05" w:rsidRPr="00773D05" w:rsidRDefault="00773D05" w:rsidP="00773D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3D05">
              <w:rPr>
                <w:rFonts w:ascii="Times New Roman" w:hAnsi="Times New Roman" w:cs="Times New Roman"/>
                <w:sz w:val="28"/>
                <w:szCs w:val="28"/>
              </w:rPr>
              <w:t>глава Камышевского сельского поселения</w:t>
            </w:r>
          </w:p>
        </w:tc>
        <w:tc>
          <w:tcPr>
            <w:tcW w:w="4268" w:type="dxa"/>
          </w:tcPr>
          <w:p w:rsidR="00773D05" w:rsidRPr="00773D05" w:rsidRDefault="00773D05" w:rsidP="00773D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D05" w:rsidRPr="00773D05" w:rsidRDefault="00773D05" w:rsidP="00773D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С</w:t>
            </w:r>
            <w:r w:rsidRPr="00773D05">
              <w:rPr>
                <w:rFonts w:ascii="Times New Roman" w:hAnsi="Times New Roman" w:cs="Times New Roman"/>
                <w:sz w:val="28"/>
                <w:szCs w:val="28"/>
              </w:rPr>
              <w:t>.Г. Молчанов</w:t>
            </w:r>
          </w:p>
        </w:tc>
      </w:tr>
    </w:tbl>
    <w:p w:rsidR="00773D05" w:rsidRDefault="00773D05" w:rsidP="00773D05"/>
    <w:p w:rsidR="005455FA" w:rsidRPr="00773D05" w:rsidRDefault="005455FA" w:rsidP="00773D05">
      <w:pPr>
        <w:rPr>
          <w:rFonts w:ascii="Times New Roman" w:hAnsi="Times New Roman" w:cs="Times New Roman"/>
          <w:sz w:val="28"/>
          <w:szCs w:val="28"/>
        </w:rPr>
      </w:pPr>
    </w:p>
    <w:sectPr w:rsidR="005455FA" w:rsidRPr="00773D05" w:rsidSect="00773D05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73D05"/>
    <w:rsid w:val="005455FA"/>
    <w:rsid w:val="00773D05"/>
    <w:rsid w:val="009D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3D0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7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26</Pages>
  <Words>2450</Words>
  <Characters>13969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2019-11-14T08:16:00Z</dcterms:created>
  <dcterms:modified xsi:type="dcterms:W3CDTF">2019-11-14T08:39:00Z</dcterms:modified>
</cp:coreProperties>
</file>